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FB" w:rsidRDefault="000054FB" w:rsidP="000054FB">
      <w:pPr>
        <w:rPr>
          <w:lang w:val="sr-Cyrl-RS"/>
        </w:rPr>
      </w:pPr>
    </w:p>
    <w:p w:rsidR="000054FB" w:rsidRDefault="000054FB" w:rsidP="000054FB">
      <w:pPr>
        <w:rPr>
          <w:b/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>
        <w:rPr>
          <w:lang w:val="sr-Cyrl-CS"/>
        </w:rPr>
        <w:tab/>
        <w:t xml:space="preserve">           </w:t>
      </w:r>
    </w:p>
    <w:p w:rsidR="000054FB" w:rsidRDefault="000054FB" w:rsidP="000054FB">
      <w:pPr>
        <w:rPr>
          <w:lang w:val="sr-Cyrl-CS"/>
        </w:rPr>
      </w:pP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tab/>
      </w:r>
      <w:r>
        <w:rPr>
          <w:lang w:val="sr-Cyrl-CS"/>
        </w:rPr>
        <w:t xml:space="preserve">На основу члана </w:t>
      </w:r>
      <w:r>
        <w:rPr>
          <w:lang w:val="sr-Cyrl-RS"/>
        </w:rPr>
        <w:t xml:space="preserve"> 6</w:t>
      </w:r>
      <w:r>
        <w:t>2</w:t>
      </w:r>
      <w:r>
        <w:rPr>
          <w:lang w:val="sr-Cyrl-RS"/>
        </w:rPr>
        <w:t xml:space="preserve">.  Закона о јавним медијским сервисима („Службени гласник </w:t>
      </w:r>
      <w:proofErr w:type="spellStart"/>
      <w:r>
        <w:rPr>
          <w:lang w:val="sr-Cyrl-RS"/>
        </w:rPr>
        <w:t>РСˮ</w:t>
      </w:r>
      <w:proofErr w:type="spellEnd"/>
      <w:r>
        <w:rPr>
          <w:lang w:val="sr-Cyrl-RS"/>
        </w:rPr>
        <w:t xml:space="preserve">, бр.  </w:t>
      </w:r>
      <w:r>
        <w:t>8</w:t>
      </w:r>
      <w:r w:rsidR="00D263FF">
        <w:rPr>
          <w:lang w:val="sr-Cyrl-RS"/>
        </w:rPr>
        <w:t>3/14,</w:t>
      </w:r>
      <w:r>
        <w:rPr>
          <w:lang w:val="sr-Cyrl-RS"/>
        </w:rPr>
        <w:t xml:space="preserve"> 103/15</w:t>
      </w:r>
      <w:r w:rsidR="003A1F19">
        <w:rPr>
          <w:lang w:val="sr-Cyrl-RS"/>
        </w:rPr>
        <w:t xml:space="preserve"> и 108/16</w:t>
      </w:r>
      <w:r>
        <w:rPr>
          <w:lang w:val="sr-Cyrl-RS"/>
        </w:rPr>
        <w:t>)</w:t>
      </w:r>
      <w:proofErr w:type="gramStart"/>
      <w:r>
        <w:rPr>
          <w:lang w:val="sr-Cyrl-RS"/>
        </w:rPr>
        <w:t>,  члана</w:t>
      </w:r>
      <w:proofErr w:type="gramEnd"/>
      <w:r w:rsidR="00D0272E">
        <w:rPr>
          <w:lang w:val="sr-Cyrl-CS"/>
        </w:rPr>
        <w:t xml:space="preserve"> 8.</w:t>
      </w:r>
      <w:r>
        <w:rPr>
          <w:lang w:val="sr-Cyrl-CS"/>
        </w:rPr>
        <w:t xml:space="preserve"> Закона о буџету Републике Србије за 201</w:t>
      </w:r>
      <w:r w:rsidR="00D263FF">
        <w:t>7</w:t>
      </w:r>
      <w:r>
        <w:rPr>
          <w:lang w:val="sr-Cyrl-CS"/>
        </w:rPr>
        <w:t>. годину (</w:t>
      </w:r>
      <w:r>
        <w:rPr>
          <w:lang w:val="sr-Cyrl-RS"/>
        </w:rPr>
        <w:t>„</w:t>
      </w:r>
      <w:r w:rsidR="00087A13">
        <w:rPr>
          <w:lang w:val="sr-Cyrl-CS"/>
        </w:rPr>
        <w:t xml:space="preserve">Службени гласник </w:t>
      </w:r>
      <w:proofErr w:type="spellStart"/>
      <w:r w:rsidR="00087A13">
        <w:rPr>
          <w:lang w:val="sr-Cyrl-CS"/>
        </w:rPr>
        <w:t>РСˮ</w:t>
      </w:r>
      <w:proofErr w:type="spellEnd"/>
      <w:r w:rsidR="00087A13">
        <w:rPr>
          <w:lang w:val="sr-Cyrl-CS"/>
        </w:rPr>
        <w:t xml:space="preserve">, </w:t>
      </w:r>
      <w:proofErr w:type="spellStart"/>
      <w:r w:rsidR="00087A13">
        <w:rPr>
          <w:lang w:val="sr-Cyrl-CS"/>
        </w:rPr>
        <w:t>броj</w:t>
      </w:r>
      <w:proofErr w:type="spellEnd"/>
      <w:r w:rsidR="00087A13">
        <w:rPr>
          <w:lang w:val="sr-Cyrl-CS"/>
        </w:rPr>
        <w:t xml:space="preserve"> 99/16</w:t>
      </w:r>
      <w:r>
        <w:rPr>
          <w:lang w:val="sr-Cyrl-CS"/>
        </w:rPr>
        <w:t xml:space="preserve">), </w:t>
      </w:r>
      <w:r>
        <w:rPr>
          <w:lang w:val="sr-Cyrl-RS"/>
        </w:rPr>
        <w:t xml:space="preserve"> </w:t>
      </w:r>
      <w:r>
        <w:rPr>
          <w:lang w:val="sr-Cyrl-CS"/>
        </w:rPr>
        <w:t xml:space="preserve">и члана 42. став 1. Закона о Влади („Службени гласник </w:t>
      </w:r>
      <w:proofErr w:type="spellStart"/>
      <w:r>
        <w:rPr>
          <w:lang w:val="sr-Cyrl-CS"/>
        </w:rPr>
        <w:t>РСˮ</w:t>
      </w:r>
      <w:proofErr w:type="spellEnd"/>
      <w:r>
        <w:rPr>
          <w:lang w:val="sr-Cyrl-CS"/>
        </w:rPr>
        <w:t>, бр. 55/05,</w:t>
      </w:r>
      <w:r>
        <w:t xml:space="preserve"> 71/05–</w:t>
      </w:r>
      <w:proofErr w:type="spellStart"/>
      <w:r>
        <w:t>исправка</w:t>
      </w:r>
      <w:proofErr w:type="spellEnd"/>
      <w:r>
        <w:t xml:space="preserve"> 101/07, 65/08,</w:t>
      </w:r>
      <w:r>
        <w:rPr>
          <w:lang w:val="sr-Cyrl-CS"/>
        </w:rPr>
        <w:t xml:space="preserve"> 16/11,  68/12–УС</w:t>
      </w:r>
      <w:r>
        <w:t>,</w:t>
      </w:r>
      <w:r>
        <w:rPr>
          <w:lang w:val="sr-Cyrl-CS"/>
        </w:rPr>
        <w:t xml:space="preserve"> 72/12, 7/14–УС и 44/14),  </w:t>
      </w:r>
    </w:p>
    <w:p w:rsidR="000054FB" w:rsidRDefault="000054FB" w:rsidP="000054FB">
      <w:pPr>
        <w:jc w:val="both"/>
      </w:pPr>
      <w:r>
        <w:rPr>
          <w:lang w:val="sr-Cyrl-CS"/>
        </w:rPr>
        <w:t xml:space="preserve"> 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>Влада доноси</w:t>
      </w:r>
    </w:p>
    <w:p w:rsidR="000054FB" w:rsidRDefault="000054FB" w:rsidP="000054FB">
      <w:pPr>
        <w:jc w:val="center"/>
        <w:rPr>
          <w:lang w:val="sr-Cyrl-CS"/>
        </w:rPr>
      </w:pPr>
      <w:r>
        <w:rPr>
          <w:lang w:val="sr-Cyrl-CS"/>
        </w:rPr>
        <w:t>УРЕДБУ</w:t>
      </w:r>
    </w:p>
    <w:p w:rsidR="000054FB" w:rsidRDefault="000054FB" w:rsidP="000054FB">
      <w:pPr>
        <w:jc w:val="center"/>
        <w:rPr>
          <w:lang w:val="sr-Cyrl-RS"/>
        </w:rPr>
      </w:pPr>
      <w:r>
        <w:rPr>
          <w:lang w:val="sr-Cyrl-CS"/>
        </w:rPr>
        <w:t>О ФИНАНСИРАЊУ ЈАВНИХ</w:t>
      </w:r>
      <w:r>
        <w:t xml:space="preserve"> MЕДИЈСКИХ</w:t>
      </w:r>
      <w:r>
        <w:rPr>
          <w:lang w:val="sr-Cyrl-CS"/>
        </w:rPr>
        <w:t xml:space="preserve"> СЕРВИСА </w:t>
      </w:r>
      <w:r>
        <w:rPr>
          <w:lang w:val="sr-Cyrl-RS"/>
        </w:rPr>
        <w:t xml:space="preserve">ИЗ БУЏЕТА </w:t>
      </w:r>
    </w:p>
    <w:p w:rsidR="000054FB" w:rsidRDefault="000054FB" w:rsidP="000054FB">
      <w:pPr>
        <w:jc w:val="center"/>
        <w:rPr>
          <w:lang w:val="sr-Cyrl-RS"/>
        </w:rPr>
      </w:pPr>
      <w:r>
        <w:rPr>
          <w:lang w:val="sr-Cyrl-RS"/>
        </w:rPr>
        <w:t xml:space="preserve">РЕПУБЛИКЕ СРБИЈЕ </w:t>
      </w:r>
      <w:r>
        <w:t>У 201</w:t>
      </w:r>
      <w:r w:rsidR="00D263FF">
        <w:rPr>
          <w:lang w:val="sr-Cyrl-RS"/>
        </w:rPr>
        <w:t>7</w:t>
      </w:r>
      <w:r>
        <w:t>. ГОДИНИ</w:t>
      </w:r>
      <w:r>
        <w:rPr>
          <w:lang w:val="sr-Cyrl-CS"/>
        </w:rPr>
        <w:t xml:space="preserve">                                                        </w:t>
      </w:r>
    </w:p>
    <w:p w:rsidR="000054FB" w:rsidRDefault="000054FB" w:rsidP="000054FB">
      <w:pPr>
        <w:jc w:val="center"/>
        <w:rPr>
          <w:lang w:val="sr-Cyrl-CS"/>
        </w:rPr>
      </w:pPr>
    </w:p>
    <w:p w:rsidR="000054FB" w:rsidRDefault="000054FB" w:rsidP="000054FB">
      <w:pPr>
        <w:jc w:val="center"/>
        <w:rPr>
          <w:lang w:val="sr-Cyrl-CS"/>
        </w:rPr>
      </w:pPr>
      <w:r>
        <w:rPr>
          <w:lang w:val="sr-Cyrl-CS"/>
        </w:rPr>
        <w:t>Члан 1.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              Овом Уредбом </w:t>
      </w:r>
      <w:r>
        <w:rPr>
          <w:lang w:val="sr-Cyrl-RS"/>
        </w:rPr>
        <w:t xml:space="preserve">врши се распоред и </w:t>
      </w:r>
      <w:r>
        <w:rPr>
          <w:lang w:val="sr-Cyrl-CS"/>
        </w:rPr>
        <w:t xml:space="preserve">уређује   начин преноса средстава из буџета Републике Србије јавним медијским  сервисима:   Јавној медијској  установи „Радио–телевизија </w:t>
      </w:r>
      <w:proofErr w:type="spellStart"/>
      <w:r>
        <w:rPr>
          <w:lang w:val="sr-Cyrl-CS"/>
        </w:rPr>
        <w:t>Србијеˮ</w:t>
      </w:r>
      <w:proofErr w:type="spellEnd"/>
      <w:r>
        <w:rPr>
          <w:lang w:val="sr-Cyrl-CS"/>
        </w:rPr>
        <w:t xml:space="preserve"> и Јавној  медијској   установи „Радио–телевизија </w:t>
      </w:r>
      <w:proofErr w:type="spellStart"/>
      <w:r>
        <w:rPr>
          <w:lang w:val="sr-Cyrl-CS"/>
        </w:rPr>
        <w:t>Војводине</w:t>
      </w:r>
      <w:r w:rsidR="00D263FF">
        <w:rPr>
          <w:lang w:val="sr-Cyrl-CS"/>
        </w:rPr>
        <w:t>ˮ</w:t>
      </w:r>
      <w:proofErr w:type="spellEnd"/>
      <w:r w:rsidR="00D263FF">
        <w:rPr>
          <w:lang w:val="sr-Cyrl-CS"/>
        </w:rPr>
        <w:t>, за период од 1. јануара  2017. године до 31. децембра 2017</w:t>
      </w:r>
      <w:r>
        <w:rPr>
          <w:lang w:val="sr-Cyrl-CS"/>
        </w:rPr>
        <w:t xml:space="preserve">. године. </w:t>
      </w:r>
    </w:p>
    <w:p w:rsidR="000054FB" w:rsidRDefault="000054FB" w:rsidP="000054F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</w:p>
    <w:p w:rsidR="000054FB" w:rsidRDefault="000054FB" w:rsidP="000054FB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            Средства </w:t>
      </w:r>
      <w:r>
        <w:rPr>
          <w:lang w:val="sr-Cyrl-RS"/>
        </w:rPr>
        <w:t xml:space="preserve"> утврђена </w:t>
      </w:r>
      <w:r>
        <w:rPr>
          <w:lang w:val="sr-Cyrl-CS"/>
        </w:rPr>
        <w:t xml:space="preserve"> Законом о</w:t>
      </w:r>
      <w:r w:rsidR="00D263FF">
        <w:rPr>
          <w:lang w:val="sr-Cyrl-CS"/>
        </w:rPr>
        <w:t xml:space="preserve"> буџету Републике Србије за 2017</w:t>
      </w:r>
      <w:r>
        <w:rPr>
          <w:lang w:val="sr-Cyrl-CS"/>
        </w:rPr>
        <w:t>. годину на Разделу 27</w:t>
      </w:r>
      <w:r>
        <w:t>.0</w:t>
      </w:r>
      <w:r>
        <w:rPr>
          <w:lang w:val="sr-Cyrl-CS"/>
        </w:rPr>
        <w:t xml:space="preserve"> – Министарство културе и информисања, функционална класификација 820 – Услуге културе, Програм 1204, Пројекат 0009 – Финансирање основне делатности јавних медијских сервиса, Економска класификација 451 –  Субвенције јавним </w:t>
      </w:r>
      <w:proofErr w:type="spellStart"/>
      <w:r>
        <w:rPr>
          <w:lang w:val="sr-Cyrl-CS"/>
        </w:rPr>
        <w:t>нефинансијским</w:t>
      </w:r>
      <w:proofErr w:type="spellEnd"/>
      <w:r>
        <w:rPr>
          <w:lang w:val="sr-Cyrl-CS"/>
        </w:rPr>
        <w:t xml:space="preserve"> предузећима и организацијама, у износу од 4.000.000.000 динара,  распоређују  се тако да Јавној медијској  установи „Радио–телевизија Србије“ припадају  средства у износу од 3.100</w:t>
      </w:r>
      <w:r>
        <w:t>.0</w:t>
      </w:r>
      <w:r>
        <w:rPr>
          <w:lang w:val="sr-Cyrl-CS"/>
        </w:rPr>
        <w:t xml:space="preserve">00.000 динара, а Јавној медијској  установи „Радио–телевизија Војводине“ припадају  средства у износу од  </w:t>
      </w:r>
      <w:r>
        <w:t>9</w:t>
      </w:r>
      <w:r>
        <w:rPr>
          <w:lang w:val="sr-Cyrl-RS"/>
        </w:rPr>
        <w:t>00</w:t>
      </w:r>
      <w:r>
        <w:rPr>
          <w:lang w:val="sr-Cyrl-CS"/>
        </w:rPr>
        <w:t xml:space="preserve">.000.000 динара. 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</w:p>
    <w:p w:rsidR="000054FB" w:rsidRDefault="000054FB" w:rsidP="000054FB">
      <w:pPr>
        <w:jc w:val="center"/>
        <w:rPr>
          <w:lang w:val="sr-Cyrl-CS"/>
        </w:rPr>
      </w:pPr>
      <w:r>
        <w:rPr>
          <w:lang w:val="sr-Cyrl-CS"/>
        </w:rPr>
        <w:t>Члан 3.</w:t>
      </w:r>
    </w:p>
    <w:p w:rsidR="000054FB" w:rsidRDefault="000054FB" w:rsidP="000054F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Средства из члана 2. ове </w:t>
      </w:r>
      <w:r w:rsidR="00D0272E">
        <w:t>у</w:t>
      </w:r>
      <w:proofErr w:type="spellStart"/>
      <w:r>
        <w:rPr>
          <w:lang w:val="sr-Cyrl-CS"/>
        </w:rPr>
        <w:t>редбе</w:t>
      </w:r>
      <w:proofErr w:type="spellEnd"/>
      <w:r>
        <w:rPr>
          <w:lang w:val="sr-Cyrl-CS"/>
        </w:rPr>
        <w:t xml:space="preserve"> преносе се јавним медијским  сервисима у</w:t>
      </w:r>
      <w:r w:rsidR="00D263FF">
        <w:rPr>
          <w:lang w:val="sr-Cyrl-CS"/>
        </w:rPr>
        <w:t xml:space="preserve"> дв</w:t>
      </w:r>
      <w:r w:rsidR="00087A13">
        <w:rPr>
          <w:lang w:val="sr-Cyrl-CS"/>
        </w:rPr>
        <w:t>анаест једнаких месечних износа</w:t>
      </w:r>
      <w:r>
        <w:rPr>
          <w:lang w:val="sr-Cyrl-CS"/>
        </w:rPr>
        <w:t xml:space="preserve"> на основу уговора  који се закључује између Министарства културе и информисања и Јавне медијске  установе „Радио–телевизија  Србије“ и Јавне медијске установе „Радио–телевизија Војводине“</w:t>
      </w:r>
      <w:r>
        <w:t>.</w:t>
      </w:r>
      <w:r>
        <w:rPr>
          <w:lang w:val="sr-Cyrl-RS"/>
        </w:rPr>
        <w:t xml:space="preserve"> </w:t>
      </w:r>
    </w:p>
    <w:p w:rsidR="000054FB" w:rsidRDefault="000054FB" w:rsidP="000054FB">
      <w:pPr>
        <w:jc w:val="center"/>
        <w:rPr>
          <w:lang w:val="sr-Cyrl-RS"/>
        </w:rPr>
      </w:pPr>
    </w:p>
    <w:p w:rsidR="000054FB" w:rsidRDefault="000054FB" w:rsidP="000054FB">
      <w:pPr>
        <w:jc w:val="center"/>
      </w:pPr>
      <w:r>
        <w:rPr>
          <w:lang w:val="sr-Cyrl-RS"/>
        </w:rPr>
        <w:t>Члан 4.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Ова уредба ступа на снагу даном објављивања у „Службеном гласнику Републике Србије“.</w:t>
      </w:r>
    </w:p>
    <w:p w:rsidR="000054FB" w:rsidRDefault="000054FB" w:rsidP="000054FB">
      <w:pPr>
        <w:jc w:val="both"/>
        <w:rPr>
          <w:lang w:val="sr-Cyrl-CS"/>
        </w:rPr>
      </w:pP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>05 Број: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ВЛАДА</w:t>
      </w:r>
    </w:p>
    <w:p w:rsidR="000054FB" w:rsidRDefault="000054FB" w:rsidP="000054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ПРЕДСЕДНИК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</w:p>
    <w:p w:rsidR="000054FB" w:rsidRPr="006021D3" w:rsidRDefault="000054FB" w:rsidP="000054FB">
      <w:pPr>
        <w:ind w:left="5760"/>
        <w:jc w:val="both"/>
      </w:pPr>
      <w:r>
        <w:rPr>
          <w:lang w:val="sr-Cyrl-CS"/>
        </w:rPr>
        <w:t xml:space="preserve">       Александар Вучић</w:t>
      </w:r>
      <w:bookmarkStart w:id="0" w:name="_GoBack"/>
      <w:bookmarkEnd w:id="0"/>
    </w:p>
    <w:p w:rsidR="00DC60CE" w:rsidRDefault="00DC60CE"/>
    <w:sectPr w:rsidR="00D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FB"/>
    <w:rsid w:val="000054FB"/>
    <w:rsid w:val="00087A13"/>
    <w:rsid w:val="001319B0"/>
    <w:rsid w:val="003A1F19"/>
    <w:rsid w:val="005F33D3"/>
    <w:rsid w:val="006021D3"/>
    <w:rsid w:val="00763A38"/>
    <w:rsid w:val="009D5961"/>
    <w:rsid w:val="00A81D3E"/>
    <w:rsid w:val="00B23FC0"/>
    <w:rsid w:val="00D0272E"/>
    <w:rsid w:val="00D263FF"/>
    <w:rsid w:val="00D66BCB"/>
    <w:rsid w:val="00D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CBDA-3CE0-47D3-8DCF-6F1C8592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F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Kristina</cp:lastModifiedBy>
  <cp:revision>2</cp:revision>
  <cp:lastPrinted>2016-12-30T09:03:00Z</cp:lastPrinted>
  <dcterms:created xsi:type="dcterms:W3CDTF">2017-01-13T15:16:00Z</dcterms:created>
  <dcterms:modified xsi:type="dcterms:W3CDTF">2017-01-13T15:16:00Z</dcterms:modified>
</cp:coreProperties>
</file>